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3A3E" w14:textId="77777777" w:rsidR="0076713B" w:rsidRPr="00880F7A" w:rsidRDefault="002B7797" w:rsidP="0076713B">
      <w:pPr>
        <w:jc w:val="center"/>
        <w:rPr>
          <w:sz w:val="20"/>
          <w:szCs w:val="20"/>
          <w:u w:val="single"/>
        </w:rPr>
      </w:pPr>
      <w:r w:rsidRPr="00880F7A">
        <w:rPr>
          <w:sz w:val="20"/>
          <w:szCs w:val="20"/>
          <w:u w:val="single"/>
        </w:rPr>
        <w:t>INFORMED CONSENT FOR ONLINE EDUCATIONAL TOOLS</w:t>
      </w:r>
    </w:p>
    <w:p w14:paraId="3EAD969C" w14:textId="4B66F95C" w:rsidR="0076713B" w:rsidRPr="00880F7A" w:rsidRDefault="002B7797" w:rsidP="0076713B">
      <w:pPr>
        <w:jc w:val="both"/>
        <w:rPr>
          <w:b/>
          <w:bCs/>
          <w:sz w:val="20"/>
          <w:szCs w:val="20"/>
        </w:rPr>
      </w:pPr>
      <w:r w:rsidRPr="00880F7A">
        <w:rPr>
          <w:sz w:val="20"/>
          <w:szCs w:val="20"/>
        </w:rPr>
        <w:t xml:space="preserve">The Board of Education of School District No. 36 (Surrey) supports the use of online tools and resources where they enhance or provide new learning opportunities for students and </w:t>
      </w:r>
      <w:proofErr w:type="gramStart"/>
      <w:r w:rsidRPr="00880F7A">
        <w:rPr>
          <w:sz w:val="20"/>
          <w:szCs w:val="20"/>
        </w:rPr>
        <w:t>provided that</w:t>
      </w:r>
      <w:proofErr w:type="gramEnd"/>
      <w:r w:rsidRPr="00880F7A">
        <w:rPr>
          <w:sz w:val="20"/>
          <w:szCs w:val="20"/>
        </w:rPr>
        <w:t xml:space="preserve"> student privacy is appropriately protected.  This form provides information about an online tool or service that your student’s school wishes to implement in the classroom.  </w:t>
      </w:r>
      <w:r w:rsidRPr="00880F7A">
        <w:rPr>
          <w:b/>
          <w:bCs/>
          <w:sz w:val="20"/>
          <w:szCs w:val="20"/>
        </w:rPr>
        <w:t>We are asking for consent because the use of this tool will mean that some information about your child will be transmitted over the internet</w:t>
      </w:r>
      <w:r w:rsidR="00940471" w:rsidRPr="00880F7A">
        <w:rPr>
          <w:b/>
          <w:bCs/>
          <w:sz w:val="20"/>
          <w:szCs w:val="20"/>
        </w:rPr>
        <w:t>,</w:t>
      </w:r>
      <w:r w:rsidRPr="00880F7A">
        <w:rPr>
          <w:b/>
          <w:bCs/>
          <w:sz w:val="20"/>
          <w:szCs w:val="20"/>
        </w:rPr>
        <w:t xml:space="preserve"> be </w:t>
      </w:r>
      <w:proofErr w:type="gramStart"/>
      <w:r w:rsidRPr="00880F7A">
        <w:rPr>
          <w:b/>
          <w:bCs/>
          <w:sz w:val="20"/>
          <w:szCs w:val="20"/>
        </w:rPr>
        <w:t>stored</w:t>
      </w:r>
      <w:proofErr w:type="gramEnd"/>
      <w:r w:rsidRPr="00880F7A">
        <w:rPr>
          <w:b/>
          <w:bCs/>
          <w:sz w:val="20"/>
          <w:szCs w:val="20"/>
        </w:rPr>
        <w:t xml:space="preserve"> or accessed outside of Canada.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234"/>
      </w:tblGrid>
      <w:tr w:rsidR="00940471" w:rsidRPr="00880F7A" w14:paraId="40C112CF" w14:textId="77777777" w:rsidTr="00940471">
        <w:tc>
          <w:tcPr>
            <w:tcW w:w="3116" w:type="dxa"/>
          </w:tcPr>
          <w:p w14:paraId="33912FB2" w14:textId="25421FBC" w:rsidR="00940471" w:rsidRPr="00880F7A" w:rsidRDefault="00940471" w:rsidP="0076713B">
            <w:pPr>
              <w:jc w:val="both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 xml:space="preserve">Name of Online Tool </w:t>
            </w:r>
          </w:p>
        </w:tc>
        <w:tc>
          <w:tcPr>
            <w:tcW w:w="6234" w:type="dxa"/>
          </w:tcPr>
          <w:p w14:paraId="1ADD8EEE" w14:textId="26CFD525" w:rsidR="00940471" w:rsidRPr="00880F7A" w:rsidRDefault="00187667" w:rsidP="00E96B6A">
            <w:pPr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Fresh Grade Digital Portfolio Platform</w:t>
            </w:r>
          </w:p>
        </w:tc>
      </w:tr>
      <w:tr w:rsidR="00940471" w:rsidRPr="00880F7A" w14:paraId="40DBA1A9" w14:textId="77777777" w:rsidTr="00A73402">
        <w:tc>
          <w:tcPr>
            <w:tcW w:w="3116" w:type="dxa"/>
          </w:tcPr>
          <w:p w14:paraId="49FB5A94" w14:textId="3E7C9D6D" w:rsidR="00940471" w:rsidRPr="00880F7A" w:rsidRDefault="00940471" w:rsidP="0076713B">
            <w:pPr>
              <w:jc w:val="both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Why Are We Using this Tool?</w:t>
            </w:r>
          </w:p>
        </w:tc>
        <w:tc>
          <w:tcPr>
            <w:tcW w:w="6234" w:type="dxa"/>
          </w:tcPr>
          <w:p w14:paraId="4E370916" w14:textId="3716C923" w:rsidR="00187667" w:rsidRPr="00880F7A" w:rsidRDefault="003560F6" w:rsidP="001876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To h</w:t>
            </w:r>
            <w:r w:rsidR="00187667" w:rsidRPr="00880F7A">
              <w:rPr>
                <w:sz w:val="20"/>
                <w:szCs w:val="20"/>
              </w:rPr>
              <w:t>elp students document their learning in a meaningful way</w:t>
            </w:r>
            <w:r w:rsidR="00A6383E" w:rsidRPr="00880F7A">
              <w:rPr>
                <w:sz w:val="20"/>
                <w:szCs w:val="20"/>
              </w:rPr>
              <w:t xml:space="preserve"> and facilitate communication between school and home.</w:t>
            </w:r>
          </w:p>
          <w:p w14:paraId="235A3C47" w14:textId="77FFC7B9" w:rsidR="00187667" w:rsidRPr="00880F7A" w:rsidRDefault="00CA11E5" w:rsidP="001876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To g</w:t>
            </w:r>
            <w:r w:rsidR="00187667" w:rsidRPr="00880F7A">
              <w:rPr>
                <w:sz w:val="20"/>
                <w:szCs w:val="20"/>
              </w:rPr>
              <w:t>ive teachers and parents access to a digital record of the students’ learning and their progress over time.</w:t>
            </w:r>
          </w:p>
          <w:p w14:paraId="762692D3" w14:textId="75DD8509" w:rsidR="00940471" w:rsidRPr="00880F7A" w:rsidRDefault="003560F6" w:rsidP="0018766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  <w:lang w:val="en-US"/>
              </w:rPr>
              <w:t xml:space="preserve">To provide </w:t>
            </w:r>
            <w:r w:rsidR="00940471" w:rsidRPr="00880F7A">
              <w:rPr>
                <w:sz w:val="20"/>
                <w:szCs w:val="20"/>
                <w:lang w:val="en-US"/>
              </w:rPr>
              <w:t>online access to curriculum details, assessments &amp; tasks, deadline</w:t>
            </w:r>
            <w:r w:rsidR="00CA11E5" w:rsidRPr="00880F7A">
              <w:rPr>
                <w:sz w:val="20"/>
                <w:szCs w:val="20"/>
                <w:lang w:val="en-US"/>
              </w:rPr>
              <w:t>s</w:t>
            </w:r>
            <w:r w:rsidR="00F266C4" w:rsidRPr="00880F7A">
              <w:rPr>
                <w:sz w:val="20"/>
                <w:szCs w:val="20"/>
                <w:lang w:val="en-US"/>
              </w:rPr>
              <w:t>, class work,</w:t>
            </w:r>
            <w:r w:rsidRPr="00880F7A">
              <w:rPr>
                <w:sz w:val="20"/>
                <w:szCs w:val="20"/>
                <w:lang w:val="en-US"/>
              </w:rPr>
              <w:t xml:space="preserve"> </w:t>
            </w:r>
            <w:r w:rsidR="00080317" w:rsidRPr="00880F7A">
              <w:rPr>
                <w:sz w:val="20"/>
                <w:szCs w:val="20"/>
                <w:lang w:val="en-US"/>
              </w:rPr>
              <w:t xml:space="preserve">grades, successes, </w:t>
            </w:r>
            <w:r w:rsidRPr="00880F7A">
              <w:rPr>
                <w:sz w:val="20"/>
                <w:szCs w:val="20"/>
                <w:lang w:val="en-US"/>
              </w:rPr>
              <w:t>etc.</w:t>
            </w:r>
          </w:p>
        </w:tc>
      </w:tr>
      <w:tr w:rsidR="00940471" w:rsidRPr="00880F7A" w14:paraId="0C74D346" w14:textId="77777777" w:rsidTr="00B90F55">
        <w:tc>
          <w:tcPr>
            <w:tcW w:w="3116" w:type="dxa"/>
          </w:tcPr>
          <w:p w14:paraId="44D5B7B8" w14:textId="62B87410" w:rsidR="00940471" w:rsidRPr="00880F7A" w:rsidRDefault="00940471" w:rsidP="0076713B">
            <w:pPr>
              <w:jc w:val="both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What Personal Information is Collected and Stored?</w:t>
            </w:r>
          </w:p>
        </w:tc>
        <w:tc>
          <w:tcPr>
            <w:tcW w:w="6234" w:type="dxa"/>
          </w:tcPr>
          <w:p w14:paraId="1B71DAB3" w14:textId="3B4B841C" w:rsidR="00940471" w:rsidRPr="00880F7A" w:rsidRDefault="0003332A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 xml:space="preserve">Personal details like name, date of birth, </w:t>
            </w:r>
            <w:r w:rsidR="00187667" w:rsidRPr="00880F7A">
              <w:rPr>
                <w:sz w:val="20"/>
                <w:szCs w:val="20"/>
              </w:rPr>
              <w:t>email address, student PEN, student number,</w:t>
            </w:r>
            <w:r w:rsidRPr="00880F7A">
              <w:rPr>
                <w:sz w:val="20"/>
                <w:szCs w:val="20"/>
              </w:rPr>
              <w:t xml:space="preserve"> parents’ information</w:t>
            </w:r>
            <w:r w:rsidR="00CA11E5" w:rsidRPr="00880F7A">
              <w:rPr>
                <w:sz w:val="20"/>
                <w:szCs w:val="20"/>
              </w:rPr>
              <w:t>, etc</w:t>
            </w:r>
            <w:r w:rsidR="00E96B6A" w:rsidRPr="00880F7A">
              <w:rPr>
                <w:sz w:val="20"/>
                <w:szCs w:val="20"/>
              </w:rPr>
              <w:t>.</w:t>
            </w:r>
          </w:p>
          <w:p w14:paraId="39E920FC" w14:textId="77777777" w:rsidR="0003332A" w:rsidRPr="00880F7A" w:rsidRDefault="0003332A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Student grades, assessments, personal reflections, portfolios</w:t>
            </w:r>
          </w:p>
          <w:p w14:paraId="588BF64D" w14:textId="7BDAD644" w:rsidR="0003332A" w:rsidRPr="00880F7A" w:rsidRDefault="0003332A" w:rsidP="003560F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 xml:space="preserve">Communications between teachers, </w:t>
            </w:r>
            <w:proofErr w:type="gramStart"/>
            <w:r w:rsidRPr="00880F7A">
              <w:rPr>
                <w:sz w:val="20"/>
                <w:szCs w:val="20"/>
              </w:rPr>
              <w:t>students</w:t>
            </w:r>
            <w:proofErr w:type="gramEnd"/>
            <w:r w:rsidRPr="00880F7A">
              <w:rPr>
                <w:sz w:val="20"/>
                <w:szCs w:val="20"/>
              </w:rPr>
              <w:t xml:space="preserve"> and parents</w:t>
            </w:r>
          </w:p>
        </w:tc>
      </w:tr>
      <w:tr w:rsidR="0003332A" w:rsidRPr="00880F7A" w14:paraId="4F3A15D5" w14:textId="77777777" w:rsidTr="00B90F55">
        <w:tc>
          <w:tcPr>
            <w:tcW w:w="3116" w:type="dxa"/>
          </w:tcPr>
          <w:p w14:paraId="72596B25" w14:textId="684A48A4" w:rsidR="0003332A" w:rsidRPr="00880F7A" w:rsidRDefault="0003332A" w:rsidP="0003332A">
            <w:pPr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 xml:space="preserve">What </w:t>
            </w:r>
            <w:r w:rsidR="002B7797" w:rsidRPr="00880F7A">
              <w:rPr>
                <w:b/>
                <w:bCs/>
                <w:sz w:val="20"/>
                <w:szCs w:val="20"/>
              </w:rPr>
              <w:t>N</w:t>
            </w:r>
            <w:r w:rsidRPr="00880F7A">
              <w:rPr>
                <w:b/>
                <w:bCs/>
                <w:sz w:val="20"/>
                <w:szCs w:val="20"/>
              </w:rPr>
              <w:t>on-personal Information is Collected?</w:t>
            </w:r>
          </w:p>
        </w:tc>
        <w:tc>
          <w:tcPr>
            <w:tcW w:w="6234" w:type="dxa"/>
          </w:tcPr>
          <w:p w14:paraId="6B705357" w14:textId="131B28C5" w:rsidR="0003332A" w:rsidRPr="00880F7A" w:rsidRDefault="00181DE3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Unique device ID, location data, browser type, etc. Collected via cookies, web beacons to improve user experience.</w:t>
            </w:r>
          </w:p>
        </w:tc>
      </w:tr>
      <w:tr w:rsidR="00940471" w:rsidRPr="00880F7A" w14:paraId="700AFE3A" w14:textId="77777777" w:rsidTr="00A629EB">
        <w:tc>
          <w:tcPr>
            <w:tcW w:w="3116" w:type="dxa"/>
          </w:tcPr>
          <w:p w14:paraId="78D9DC19" w14:textId="0133AEB4" w:rsidR="00940471" w:rsidRPr="00880F7A" w:rsidRDefault="00940471" w:rsidP="0003332A">
            <w:pPr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Who Has Access to the Information?</w:t>
            </w:r>
          </w:p>
        </w:tc>
        <w:tc>
          <w:tcPr>
            <w:tcW w:w="6234" w:type="dxa"/>
          </w:tcPr>
          <w:p w14:paraId="67B8A5B7" w14:textId="61CDF126" w:rsidR="00495973" w:rsidRPr="00880F7A" w:rsidRDefault="0003332A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Teachers, school administrators</w:t>
            </w:r>
          </w:p>
          <w:p w14:paraId="086F0FB2" w14:textId="544AC1D8" w:rsidR="00940471" w:rsidRPr="00880F7A" w:rsidRDefault="00495973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>S</w:t>
            </w:r>
            <w:r w:rsidR="0003332A" w:rsidRPr="00880F7A">
              <w:rPr>
                <w:sz w:val="20"/>
                <w:szCs w:val="20"/>
              </w:rPr>
              <w:t>tudents</w:t>
            </w:r>
            <w:r w:rsidRPr="00880F7A">
              <w:rPr>
                <w:sz w:val="20"/>
                <w:szCs w:val="20"/>
              </w:rPr>
              <w:t xml:space="preserve"> (their own information) and their </w:t>
            </w:r>
            <w:r w:rsidR="0003332A" w:rsidRPr="00880F7A">
              <w:rPr>
                <w:sz w:val="20"/>
                <w:szCs w:val="20"/>
              </w:rPr>
              <w:t>parents</w:t>
            </w:r>
            <w:r w:rsidR="002B7797" w:rsidRPr="00880F7A">
              <w:rPr>
                <w:sz w:val="20"/>
                <w:szCs w:val="20"/>
              </w:rPr>
              <w:t xml:space="preserve"> </w:t>
            </w:r>
          </w:p>
          <w:p w14:paraId="4AC4840F" w14:textId="201059BE" w:rsidR="0003332A" w:rsidRPr="00880F7A" w:rsidRDefault="00187667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0F7A">
              <w:rPr>
                <w:sz w:val="20"/>
                <w:szCs w:val="20"/>
              </w:rPr>
              <w:t xml:space="preserve">Fresh Grade </w:t>
            </w:r>
            <w:r w:rsidR="0003332A" w:rsidRPr="00880F7A">
              <w:rPr>
                <w:sz w:val="20"/>
                <w:szCs w:val="20"/>
              </w:rPr>
              <w:t>staff or contractors</w:t>
            </w:r>
            <w:r w:rsidR="003560F6" w:rsidRPr="00880F7A">
              <w:rPr>
                <w:sz w:val="20"/>
                <w:szCs w:val="20"/>
              </w:rPr>
              <w:t xml:space="preserve">, as needed </w:t>
            </w:r>
            <w:r w:rsidR="0003332A" w:rsidRPr="00880F7A">
              <w:rPr>
                <w:sz w:val="20"/>
                <w:szCs w:val="20"/>
              </w:rPr>
              <w:t xml:space="preserve">to provide support </w:t>
            </w:r>
          </w:p>
        </w:tc>
      </w:tr>
      <w:tr w:rsidR="00E96B6A" w:rsidRPr="00880F7A" w14:paraId="54A6A41B" w14:textId="77777777" w:rsidTr="00A629EB">
        <w:tc>
          <w:tcPr>
            <w:tcW w:w="3116" w:type="dxa"/>
          </w:tcPr>
          <w:p w14:paraId="3589CDD5" w14:textId="6F9A8A9E" w:rsidR="00E96B6A" w:rsidRPr="00880F7A" w:rsidRDefault="00E96B6A" w:rsidP="0003332A">
            <w:pPr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Where is Data Stored?</w:t>
            </w:r>
          </w:p>
        </w:tc>
        <w:tc>
          <w:tcPr>
            <w:tcW w:w="6234" w:type="dxa"/>
          </w:tcPr>
          <w:p w14:paraId="77FE175F" w14:textId="77777777" w:rsidR="001A470B" w:rsidRPr="00880F7A" w:rsidRDefault="001A470B" w:rsidP="001A470B">
            <w:pPr>
              <w:pStyle w:val="m2280246828730125555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>Data is stored on servers in B.C.</w:t>
            </w:r>
          </w:p>
          <w:p w14:paraId="69D39E3B" w14:textId="66AE8042" w:rsidR="001A470B" w:rsidRPr="00880F7A" w:rsidRDefault="001A470B" w:rsidP="001A470B">
            <w:pPr>
              <w:pStyle w:val="m2280246828730125555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22222"/>
                <w:sz w:val="20"/>
                <w:szCs w:val="20"/>
              </w:rPr>
            </w:pPr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If or when an account is accessed from outside of Canada, either by the user or </w:t>
            </w:r>
            <w:r w:rsidR="005871E5" w:rsidRPr="00880F7A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by </w:t>
            </w:r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>Fresh</w:t>
            </w:r>
            <w:r w:rsidR="005871E5" w:rsidRPr="00880F7A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 </w:t>
            </w:r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 xml:space="preserve">Grade support, student portfolio data will be temporarily transferred to a server close to where the out-of-country access is initiated.  (i.e., if accessing the account from Great Britain, the server will be in/near Great Britain.) Data will be cached (stored) on the remote server for a temporary </w:t>
            </w:r>
            <w:proofErr w:type="gramStart"/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>period of time</w:t>
            </w:r>
            <w:proofErr w:type="gramEnd"/>
            <w:r w:rsidRPr="00880F7A">
              <w:rPr>
                <w:rFonts w:ascii="Calibri" w:hAnsi="Calibri" w:cs="Calibri"/>
                <w:color w:val="222222"/>
                <w:sz w:val="20"/>
                <w:szCs w:val="20"/>
              </w:rPr>
              <w:t>.</w:t>
            </w:r>
          </w:p>
          <w:p w14:paraId="02AA26FF" w14:textId="2A840564" w:rsidR="00E96B6A" w:rsidRPr="00880F7A" w:rsidRDefault="00E96B6A" w:rsidP="001A470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940471" w:rsidRPr="00880F7A" w14:paraId="7A7E61F2" w14:textId="77777777" w:rsidTr="000535D5">
        <w:tc>
          <w:tcPr>
            <w:tcW w:w="3116" w:type="dxa"/>
          </w:tcPr>
          <w:p w14:paraId="7F2BC906" w14:textId="3C820690" w:rsidR="00940471" w:rsidRPr="00880F7A" w:rsidRDefault="00940471" w:rsidP="0076713B">
            <w:pPr>
              <w:jc w:val="both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Documents You Should Read</w:t>
            </w:r>
          </w:p>
        </w:tc>
        <w:tc>
          <w:tcPr>
            <w:tcW w:w="6234" w:type="dxa"/>
          </w:tcPr>
          <w:p w14:paraId="30370836" w14:textId="53A7A81F" w:rsidR="00940471" w:rsidRPr="00880F7A" w:rsidRDefault="00875298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7" w:history="1">
              <w:r w:rsidR="003560F6" w:rsidRPr="00880F7A">
                <w:rPr>
                  <w:rStyle w:val="Hyperlink"/>
                  <w:sz w:val="20"/>
                  <w:szCs w:val="20"/>
                </w:rPr>
                <w:t>Fresh Grade</w:t>
              </w:r>
              <w:r w:rsidR="0003332A" w:rsidRPr="00880F7A">
                <w:rPr>
                  <w:rStyle w:val="Hyperlink"/>
                  <w:sz w:val="20"/>
                  <w:szCs w:val="20"/>
                </w:rPr>
                <w:t xml:space="preserve"> Privacy Policy</w:t>
              </w:r>
            </w:hyperlink>
          </w:p>
          <w:p w14:paraId="1FAAE776" w14:textId="629A8D77" w:rsidR="0003332A" w:rsidRPr="00880F7A" w:rsidRDefault="00875298" w:rsidP="00E96B6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8" w:history="1">
              <w:r w:rsidR="003560F6" w:rsidRPr="00880F7A">
                <w:rPr>
                  <w:rStyle w:val="Hyperlink"/>
                  <w:sz w:val="20"/>
                  <w:szCs w:val="20"/>
                </w:rPr>
                <w:t>Fresh Grade</w:t>
              </w:r>
              <w:r w:rsidR="00F266C4" w:rsidRPr="00880F7A">
                <w:rPr>
                  <w:rStyle w:val="Hyperlink"/>
                  <w:sz w:val="20"/>
                  <w:szCs w:val="20"/>
                </w:rPr>
                <w:t xml:space="preserve"> </w:t>
              </w:r>
              <w:r w:rsidR="0003332A" w:rsidRPr="00880F7A">
                <w:rPr>
                  <w:rStyle w:val="Hyperlink"/>
                  <w:sz w:val="20"/>
                  <w:szCs w:val="20"/>
                </w:rPr>
                <w:t xml:space="preserve">Terms of </w:t>
              </w:r>
              <w:r w:rsidR="003560F6" w:rsidRPr="00880F7A">
                <w:rPr>
                  <w:rStyle w:val="Hyperlink"/>
                  <w:sz w:val="20"/>
                  <w:szCs w:val="20"/>
                </w:rPr>
                <w:t>Service</w:t>
              </w:r>
            </w:hyperlink>
          </w:p>
        </w:tc>
      </w:tr>
    </w:tbl>
    <w:p w14:paraId="6993B70C" w14:textId="77777777" w:rsidR="00940471" w:rsidRPr="00880F7A" w:rsidRDefault="00940471" w:rsidP="000A5837">
      <w:pPr>
        <w:spacing w:after="0"/>
        <w:jc w:val="both"/>
        <w:rPr>
          <w:sz w:val="20"/>
          <w:szCs w:val="20"/>
        </w:rPr>
      </w:pPr>
    </w:p>
    <w:p w14:paraId="00C8116E" w14:textId="3E755396" w:rsidR="009F17B3" w:rsidRPr="00880F7A" w:rsidRDefault="002B7797" w:rsidP="00095E10">
      <w:pPr>
        <w:jc w:val="both"/>
        <w:rPr>
          <w:sz w:val="20"/>
          <w:szCs w:val="20"/>
        </w:rPr>
      </w:pPr>
      <w:r w:rsidRPr="00880F7A">
        <w:rPr>
          <w:b/>
          <w:bCs/>
          <w:sz w:val="20"/>
          <w:szCs w:val="20"/>
        </w:rPr>
        <w:t xml:space="preserve">By signing this consent, you are consenting to the use of </w:t>
      </w:r>
      <w:r w:rsidR="003560F6" w:rsidRPr="00880F7A">
        <w:rPr>
          <w:b/>
          <w:bCs/>
          <w:sz w:val="20"/>
          <w:szCs w:val="20"/>
        </w:rPr>
        <w:t xml:space="preserve">Fresh Grade </w:t>
      </w:r>
      <w:r w:rsidRPr="00880F7A">
        <w:rPr>
          <w:b/>
          <w:bCs/>
          <w:sz w:val="20"/>
          <w:szCs w:val="20"/>
        </w:rPr>
        <w:t xml:space="preserve">as described in the </w:t>
      </w:r>
      <w:r w:rsidR="003560F6" w:rsidRPr="00880F7A">
        <w:rPr>
          <w:b/>
          <w:bCs/>
          <w:sz w:val="20"/>
          <w:szCs w:val="20"/>
        </w:rPr>
        <w:t xml:space="preserve">Fresh Grade </w:t>
      </w:r>
      <w:r w:rsidRPr="00880F7A">
        <w:rPr>
          <w:b/>
          <w:bCs/>
          <w:sz w:val="20"/>
          <w:szCs w:val="20"/>
        </w:rPr>
        <w:t xml:space="preserve">terms and to the collection, use, </w:t>
      </w:r>
      <w:proofErr w:type="gramStart"/>
      <w:r w:rsidRPr="00880F7A">
        <w:rPr>
          <w:b/>
          <w:bCs/>
          <w:sz w:val="20"/>
          <w:szCs w:val="20"/>
        </w:rPr>
        <w:t>disclosure</w:t>
      </w:r>
      <w:proofErr w:type="gramEnd"/>
      <w:r w:rsidRPr="00880F7A">
        <w:rPr>
          <w:b/>
          <w:bCs/>
          <w:sz w:val="20"/>
          <w:szCs w:val="20"/>
        </w:rPr>
        <w:t xml:space="preserve"> and storage of personal information as described above.</w:t>
      </w:r>
      <w:r w:rsidR="00E96B6A" w:rsidRPr="00880F7A">
        <w:rPr>
          <w:sz w:val="20"/>
          <w:szCs w:val="20"/>
        </w:rPr>
        <w:t xml:space="preserve">  </w:t>
      </w:r>
      <w:r w:rsidRPr="00880F7A">
        <w:rPr>
          <w:sz w:val="20"/>
          <w:szCs w:val="20"/>
        </w:rPr>
        <w:t>Please note that this form must be signed by student</w:t>
      </w:r>
      <w:r w:rsidR="00A6383E" w:rsidRPr="00880F7A">
        <w:rPr>
          <w:sz w:val="20"/>
          <w:szCs w:val="20"/>
        </w:rPr>
        <w:t>s aged 13+</w:t>
      </w:r>
      <w:r w:rsidRPr="00880F7A">
        <w:rPr>
          <w:sz w:val="20"/>
          <w:szCs w:val="20"/>
        </w:rPr>
        <w:t xml:space="preserve"> and by a parent or guardian</w:t>
      </w:r>
      <w:r w:rsidR="00A6383E" w:rsidRPr="00880F7A">
        <w:rPr>
          <w:sz w:val="20"/>
          <w:szCs w:val="20"/>
        </w:rPr>
        <w:t xml:space="preserve"> of every student</w:t>
      </w:r>
      <w:r w:rsidRPr="00880F7A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6B6A" w:rsidRPr="00880F7A" w14:paraId="7434938C" w14:textId="77777777" w:rsidTr="00E96B6A">
        <w:tc>
          <w:tcPr>
            <w:tcW w:w="3116" w:type="dxa"/>
          </w:tcPr>
          <w:p w14:paraId="69454315" w14:textId="600E1692" w:rsidR="00E96B6A" w:rsidRPr="00880F7A" w:rsidRDefault="00880F7A" w:rsidP="00E96B6A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Student’s Name (Please Print)</w:t>
            </w:r>
          </w:p>
        </w:tc>
        <w:tc>
          <w:tcPr>
            <w:tcW w:w="3117" w:type="dxa"/>
          </w:tcPr>
          <w:p w14:paraId="212B5BA4" w14:textId="334A9821" w:rsidR="00E96B6A" w:rsidRPr="00880F7A" w:rsidRDefault="00E96B6A" w:rsidP="00880F7A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 xml:space="preserve">Parent </w:t>
            </w:r>
            <w:r w:rsidR="00880F7A" w:rsidRPr="00880F7A">
              <w:rPr>
                <w:b/>
                <w:bCs/>
                <w:sz w:val="20"/>
                <w:szCs w:val="20"/>
              </w:rPr>
              <w:t>Name (Please Print)</w:t>
            </w:r>
          </w:p>
        </w:tc>
        <w:tc>
          <w:tcPr>
            <w:tcW w:w="3117" w:type="dxa"/>
          </w:tcPr>
          <w:p w14:paraId="17676258" w14:textId="24065D6B" w:rsidR="00E96B6A" w:rsidRPr="00880F7A" w:rsidRDefault="00880F7A" w:rsidP="00E96B6A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Grade and Division of Student</w:t>
            </w:r>
          </w:p>
        </w:tc>
      </w:tr>
      <w:tr w:rsidR="00E96B6A" w:rsidRPr="00880F7A" w14:paraId="46862E83" w14:textId="77777777" w:rsidTr="00E96B6A">
        <w:tc>
          <w:tcPr>
            <w:tcW w:w="3116" w:type="dxa"/>
          </w:tcPr>
          <w:p w14:paraId="2578E5E8" w14:textId="77777777" w:rsidR="000A5837" w:rsidRPr="00880F7A" w:rsidRDefault="000A5837" w:rsidP="00095E10">
            <w:pPr>
              <w:jc w:val="both"/>
              <w:rPr>
                <w:sz w:val="20"/>
                <w:szCs w:val="20"/>
              </w:rPr>
            </w:pPr>
          </w:p>
          <w:p w14:paraId="200D49F0" w14:textId="25CF86F3" w:rsidR="001A470B" w:rsidRPr="00880F7A" w:rsidRDefault="001A470B" w:rsidP="00095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8DA3B34" w14:textId="77777777" w:rsidR="00E96B6A" w:rsidRPr="00880F7A" w:rsidRDefault="00E96B6A" w:rsidP="00095E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71E0A84" w14:textId="77777777" w:rsidR="00E96B6A" w:rsidRPr="00880F7A" w:rsidRDefault="00E96B6A" w:rsidP="00095E10">
            <w:pPr>
              <w:jc w:val="both"/>
              <w:rPr>
                <w:sz w:val="20"/>
                <w:szCs w:val="20"/>
              </w:rPr>
            </w:pPr>
          </w:p>
        </w:tc>
      </w:tr>
      <w:tr w:rsidR="00880F7A" w:rsidRPr="00880F7A" w14:paraId="6A0ACB85" w14:textId="77777777" w:rsidTr="00F60385">
        <w:tc>
          <w:tcPr>
            <w:tcW w:w="3116" w:type="dxa"/>
          </w:tcPr>
          <w:p w14:paraId="3AB9B4E5" w14:textId="77777777" w:rsidR="00880F7A" w:rsidRPr="00880F7A" w:rsidRDefault="00880F7A" w:rsidP="00F6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 xml:space="preserve">Student Signature </w:t>
            </w:r>
            <w:r w:rsidRPr="00880F7A">
              <w:rPr>
                <w:sz w:val="20"/>
                <w:szCs w:val="20"/>
              </w:rPr>
              <w:t>(ages 13+)</w:t>
            </w:r>
          </w:p>
        </w:tc>
        <w:tc>
          <w:tcPr>
            <w:tcW w:w="3117" w:type="dxa"/>
          </w:tcPr>
          <w:p w14:paraId="015D7DA7" w14:textId="77777777" w:rsidR="00880F7A" w:rsidRPr="00880F7A" w:rsidRDefault="00880F7A" w:rsidP="00F6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 xml:space="preserve">Parent Signature </w:t>
            </w:r>
            <w:r w:rsidRPr="00880F7A">
              <w:rPr>
                <w:sz w:val="20"/>
                <w:szCs w:val="20"/>
              </w:rPr>
              <w:t>(all students)</w:t>
            </w:r>
          </w:p>
        </w:tc>
        <w:tc>
          <w:tcPr>
            <w:tcW w:w="3117" w:type="dxa"/>
          </w:tcPr>
          <w:p w14:paraId="7AAA1594" w14:textId="216DCBC9" w:rsidR="00880F7A" w:rsidRPr="00880F7A" w:rsidRDefault="00880F7A" w:rsidP="00F60385">
            <w:pPr>
              <w:jc w:val="center"/>
              <w:rPr>
                <w:b/>
                <w:bCs/>
                <w:sz w:val="20"/>
                <w:szCs w:val="20"/>
              </w:rPr>
            </w:pPr>
            <w:r w:rsidRPr="00880F7A">
              <w:rPr>
                <w:b/>
                <w:bCs/>
                <w:sz w:val="20"/>
                <w:szCs w:val="20"/>
              </w:rPr>
              <w:t>Date Signed</w:t>
            </w:r>
          </w:p>
        </w:tc>
      </w:tr>
      <w:tr w:rsidR="00880F7A" w:rsidRPr="00880F7A" w14:paraId="1EEE1119" w14:textId="77777777" w:rsidTr="00F60385">
        <w:tc>
          <w:tcPr>
            <w:tcW w:w="3116" w:type="dxa"/>
          </w:tcPr>
          <w:p w14:paraId="3B2EA354" w14:textId="77777777" w:rsidR="00880F7A" w:rsidRPr="00880F7A" w:rsidRDefault="00880F7A" w:rsidP="00F60385">
            <w:pPr>
              <w:jc w:val="both"/>
              <w:rPr>
                <w:sz w:val="20"/>
                <w:szCs w:val="20"/>
              </w:rPr>
            </w:pPr>
          </w:p>
          <w:p w14:paraId="073CAA95" w14:textId="77777777" w:rsidR="00880F7A" w:rsidRPr="00880F7A" w:rsidRDefault="00880F7A" w:rsidP="00F6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3D68BA2B" w14:textId="77777777" w:rsidR="00880F7A" w:rsidRPr="00880F7A" w:rsidRDefault="00880F7A" w:rsidP="00F603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5BAEB9E" w14:textId="77777777" w:rsidR="00880F7A" w:rsidRPr="00880F7A" w:rsidRDefault="00880F7A" w:rsidP="00F60385">
            <w:pPr>
              <w:jc w:val="both"/>
              <w:rPr>
                <w:sz w:val="20"/>
                <w:szCs w:val="20"/>
              </w:rPr>
            </w:pPr>
          </w:p>
        </w:tc>
      </w:tr>
      <w:tr w:rsidR="00CA0584" w:rsidRPr="00880F7A" w14:paraId="31F52BC5" w14:textId="77777777" w:rsidTr="00CA0584">
        <w:trPr>
          <w:trHeight w:val="419"/>
        </w:trPr>
        <w:tc>
          <w:tcPr>
            <w:tcW w:w="9350" w:type="dxa"/>
            <w:gridSpan w:val="3"/>
          </w:tcPr>
          <w:p w14:paraId="3DE7BB97" w14:textId="02A74DD7" w:rsidR="00CA0584" w:rsidRPr="00CA0584" w:rsidRDefault="00CA0584" w:rsidP="00CA0584">
            <w:pPr>
              <w:spacing w:line="204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0584">
              <w:rPr>
                <w:b/>
                <w:bCs/>
                <w:sz w:val="20"/>
                <w:szCs w:val="20"/>
              </w:rPr>
              <w:t>Parent Email</w:t>
            </w:r>
          </w:p>
          <w:p w14:paraId="7BDB9522" w14:textId="77777777" w:rsidR="00CA0584" w:rsidRPr="00880F7A" w:rsidRDefault="00CA0584" w:rsidP="00F60385">
            <w:pPr>
              <w:jc w:val="both"/>
              <w:rPr>
                <w:sz w:val="20"/>
                <w:szCs w:val="20"/>
              </w:rPr>
            </w:pPr>
          </w:p>
        </w:tc>
      </w:tr>
    </w:tbl>
    <w:p w14:paraId="4B9E8762" w14:textId="77777777" w:rsidR="00880F7A" w:rsidRPr="00880F7A" w:rsidRDefault="00880F7A" w:rsidP="00E96B6A">
      <w:pPr>
        <w:jc w:val="both"/>
        <w:rPr>
          <w:sz w:val="20"/>
          <w:szCs w:val="20"/>
        </w:rPr>
      </w:pPr>
    </w:p>
    <w:p w14:paraId="42CC9B25" w14:textId="4C755083" w:rsidR="00225099" w:rsidRPr="00880F7A" w:rsidRDefault="00E96B6A" w:rsidP="00E96B6A">
      <w:pPr>
        <w:jc w:val="both"/>
        <w:rPr>
          <w:sz w:val="20"/>
          <w:szCs w:val="20"/>
        </w:rPr>
      </w:pPr>
      <w:r w:rsidRPr="00880F7A">
        <w:rPr>
          <w:sz w:val="20"/>
          <w:szCs w:val="20"/>
        </w:rPr>
        <w:t xml:space="preserve">If you have any questions about this consent or the use of </w:t>
      </w:r>
      <w:r w:rsidR="003560F6" w:rsidRPr="00880F7A">
        <w:rPr>
          <w:sz w:val="20"/>
          <w:szCs w:val="20"/>
        </w:rPr>
        <w:t>Fresh Grade</w:t>
      </w:r>
      <w:r w:rsidRPr="00880F7A">
        <w:rPr>
          <w:sz w:val="20"/>
          <w:szCs w:val="20"/>
        </w:rPr>
        <w:t xml:space="preserve">, please contact </w:t>
      </w:r>
      <w:r w:rsidR="00225099" w:rsidRPr="00880F7A">
        <w:rPr>
          <w:sz w:val="20"/>
          <w:szCs w:val="20"/>
        </w:rPr>
        <w:t xml:space="preserve">David A’Bear, District Principal Education Services at </w:t>
      </w:r>
      <w:r w:rsidRPr="00880F7A">
        <w:rPr>
          <w:sz w:val="20"/>
          <w:szCs w:val="20"/>
        </w:rPr>
        <w:t xml:space="preserve"> </w:t>
      </w:r>
      <w:hyperlink r:id="rId9" w:history="1">
        <w:r w:rsidR="00225099" w:rsidRPr="00880F7A">
          <w:rPr>
            <w:rStyle w:val="Hyperlink"/>
            <w:sz w:val="20"/>
            <w:szCs w:val="20"/>
          </w:rPr>
          <w:t>abear_d@surreyschools.ca</w:t>
        </w:r>
      </w:hyperlink>
    </w:p>
    <w:sectPr w:rsidR="00225099" w:rsidRPr="00880F7A" w:rsidSect="003560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0FE5" w14:textId="77777777" w:rsidR="00875298" w:rsidRDefault="00875298" w:rsidP="000368D7">
      <w:pPr>
        <w:spacing w:after="0" w:line="240" w:lineRule="auto"/>
      </w:pPr>
      <w:r>
        <w:separator/>
      </w:r>
    </w:p>
  </w:endnote>
  <w:endnote w:type="continuationSeparator" w:id="0">
    <w:p w14:paraId="3A5759E9" w14:textId="77777777" w:rsidR="00875298" w:rsidRDefault="00875298" w:rsidP="0003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6F52" w14:textId="77777777" w:rsidR="000368D7" w:rsidRDefault="00036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86A5" w14:textId="77777777" w:rsidR="000368D7" w:rsidRDefault="000368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8E906" w14:textId="77777777" w:rsidR="000368D7" w:rsidRDefault="0003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0571" w14:textId="77777777" w:rsidR="00875298" w:rsidRDefault="00875298" w:rsidP="000368D7">
      <w:pPr>
        <w:spacing w:after="0" w:line="240" w:lineRule="auto"/>
      </w:pPr>
      <w:r>
        <w:separator/>
      </w:r>
    </w:p>
  </w:footnote>
  <w:footnote w:type="continuationSeparator" w:id="0">
    <w:p w14:paraId="4FEFF0E9" w14:textId="77777777" w:rsidR="00875298" w:rsidRDefault="00875298" w:rsidP="0003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4AD" w14:textId="77777777" w:rsidR="000368D7" w:rsidRDefault="0003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27BA" w14:textId="32E7623C" w:rsidR="000368D7" w:rsidRDefault="0003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E5D5" w14:textId="77777777" w:rsidR="000368D7" w:rsidRDefault="000368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13E"/>
    <w:multiLevelType w:val="hybridMultilevel"/>
    <w:tmpl w:val="8B7C8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71091"/>
    <w:multiLevelType w:val="hybridMultilevel"/>
    <w:tmpl w:val="1E865936"/>
    <w:lvl w:ilvl="0" w:tplc="71B83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746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C6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E3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82A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2C9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84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6DA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CA5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5474"/>
    <w:multiLevelType w:val="hybridMultilevel"/>
    <w:tmpl w:val="6F48B7C2"/>
    <w:lvl w:ilvl="0" w:tplc="C518D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E9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80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CAA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60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626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230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45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41A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5466"/>
    <w:multiLevelType w:val="multilevel"/>
    <w:tmpl w:val="10F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32355"/>
    <w:multiLevelType w:val="hybridMultilevel"/>
    <w:tmpl w:val="4E1CF6AC"/>
    <w:lvl w:ilvl="0" w:tplc="123AB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EE6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A2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8C0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AA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0F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E664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67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B7C64"/>
    <w:multiLevelType w:val="hybridMultilevel"/>
    <w:tmpl w:val="33548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F3"/>
    <w:rsid w:val="0003332A"/>
    <w:rsid w:val="000368D7"/>
    <w:rsid w:val="00080317"/>
    <w:rsid w:val="000A5837"/>
    <w:rsid w:val="00181DE3"/>
    <w:rsid w:val="00183C70"/>
    <w:rsid w:val="00187667"/>
    <w:rsid w:val="001A470B"/>
    <w:rsid w:val="00225099"/>
    <w:rsid w:val="002B7797"/>
    <w:rsid w:val="002C1937"/>
    <w:rsid w:val="002F1DC3"/>
    <w:rsid w:val="003560F6"/>
    <w:rsid w:val="004467CF"/>
    <w:rsid w:val="0047292A"/>
    <w:rsid w:val="00495973"/>
    <w:rsid w:val="004D5514"/>
    <w:rsid w:val="00506A26"/>
    <w:rsid w:val="005650E1"/>
    <w:rsid w:val="005871E5"/>
    <w:rsid w:val="005A056F"/>
    <w:rsid w:val="00875298"/>
    <w:rsid w:val="00880F7A"/>
    <w:rsid w:val="00911A71"/>
    <w:rsid w:val="00940471"/>
    <w:rsid w:val="009D7154"/>
    <w:rsid w:val="00A003FB"/>
    <w:rsid w:val="00A6383E"/>
    <w:rsid w:val="00AF193D"/>
    <w:rsid w:val="00B1027E"/>
    <w:rsid w:val="00C40FF3"/>
    <w:rsid w:val="00CA0584"/>
    <w:rsid w:val="00CA11E5"/>
    <w:rsid w:val="00D15560"/>
    <w:rsid w:val="00E12786"/>
    <w:rsid w:val="00E96B6A"/>
    <w:rsid w:val="00F0107B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3AE5C"/>
  <w15:chartTrackingRefBased/>
  <w15:docId w15:val="{EADC3651-019F-4C83-933F-C2A2BB6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3F3"/>
    <w:pPr>
      <w:ind w:left="720"/>
      <w:contextualSpacing/>
    </w:pPr>
  </w:style>
  <w:style w:type="table" w:styleId="TableGrid">
    <w:name w:val="Table Grid"/>
    <w:basedOn w:val="TableNormal"/>
    <w:uiPriority w:val="39"/>
    <w:rsid w:val="0094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D7"/>
  </w:style>
  <w:style w:type="paragraph" w:styleId="Footer">
    <w:name w:val="footer"/>
    <w:basedOn w:val="Normal"/>
    <w:link w:val="FooterChar"/>
    <w:uiPriority w:val="99"/>
    <w:unhideWhenUsed/>
    <w:rsid w:val="00036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D7"/>
  </w:style>
  <w:style w:type="character" w:styleId="Hyperlink">
    <w:name w:val="Hyperlink"/>
    <w:basedOn w:val="DefaultParagraphFont"/>
    <w:uiPriority w:val="99"/>
    <w:unhideWhenUsed/>
    <w:rsid w:val="00A638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6383E"/>
    <w:rPr>
      <w:color w:val="605E5C"/>
      <w:shd w:val="clear" w:color="auto" w:fill="E1DFDD"/>
    </w:rPr>
  </w:style>
  <w:style w:type="paragraph" w:customStyle="1" w:styleId="m2280246828730125555msolistparagraph">
    <w:name w:val="m_2280246828730125555msolistparagraph"/>
    <w:basedOn w:val="Normal"/>
    <w:rsid w:val="001A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idepostmontessori.com/eul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guidepostmontessori.com/privac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bear_d@surreyschools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D1E6E3A9F184BBF771510422E0167" ma:contentTypeVersion="1" ma:contentTypeDescription="Create a new document." ma:contentTypeScope="" ma:versionID="148c76c7fb9ab947d9e4ceda7b1d29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A31CB7-71B6-4B28-B4F2-4FED7B18BC56}"/>
</file>

<file path=customXml/itemProps2.xml><?xml version="1.0" encoding="utf-8"?>
<ds:datastoreItem xmlns:ds="http://schemas.openxmlformats.org/officeDocument/2006/customXml" ds:itemID="{4BD5556B-C574-46B8-9FC6-CD509405F854}"/>
</file>

<file path=customXml/itemProps3.xml><?xml version="1.0" encoding="utf-8"?>
<ds:datastoreItem xmlns:ds="http://schemas.openxmlformats.org/officeDocument/2006/customXml" ds:itemID="{7274942C-47AF-409B-94D5-7ADA2B0DF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Kennedy</dc:creator>
  <cp:lastModifiedBy>Annmarie Varley</cp:lastModifiedBy>
  <cp:revision>2</cp:revision>
  <cp:lastPrinted>2021-08-04T20:52:00Z</cp:lastPrinted>
  <dcterms:created xsi:type="dcterms:W3CDTF">2021-09-27T22:27:00Z</dcterms:created>
  <dcterms:modified xsi:type="dcterms:W3CDTF">2021-09-27T22:27:00Z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0x010100E73D1E6E3A9F184BBF771510422E0167</vt:lpwstr>
  </property>
</Properties>
</file>