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3CA15" w14:textId="601B5606" w:rsidR="00E33510" w:rsidRPr="00E33510" w:rsidRDefault="00E33510" w:rsidP="00E3351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3351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Mental health Supports for Staff and Students:</w:t>
      </w:r>
    </w:p>
    <w:p w14:paraId="2F3C70FB" w14:textId="77777777" w:rsidR="00E33510" w:rsidRPr="00E33510" w:rsidRDefault="00E33510" w:rsidP="00E33510">
      <w:pPr>
        <w:rPr>
          <w:rFonts w:ascii="Calibri" w:eastAsia="Times New Roman" w:hAnsi="Calibri" w:cs="Calibri"/>
          <w:color w:val="000000"/>
          <w:sz w:val="22"/>
          <w:szCs w:val="22"/>
        </w:rPr>
      </w:pPr>
      <w:hyperlink r:id="rId4" w:tooltip="https://irshdc.ubc.ca/for-survivors/healing-and-wellness-resources/" w:history="1">
        <w:r w:rsidRPr="00E33510">
          <w:rPr>
            <w:rFonts w:ascii="Calibri" w:eastAsia="Times New Roman" w:hAnsi="Calibri" w:cs="Calibri"/>
            <w:color w:val="0563C1"/>
            <w:u w:val="single"/>
          </w:rPr>
          <w:t>Healing and wellness resources | Indian Residential School History and Dialogue Centre (ubc.ca)</w:t>
        </w:r>
      </w:hyperlink>
    </w:p>
    <w:p w14:paraId="3CC70F7F" w14:textId="77777777" w:rsidR="00E33510" w:rsidRPr="00E33510" w:rsidRDefault="00E33510" w:rsidP="00E3351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33510">
        <w:rPr>
          <w:rFonts w:ascii="Calibri" w:eastAsia="Times New Roman" w:hAnsi="Calibri" w:cs="Calibri"/>
          <w:color w:val="000000"/>
        </w:rPr>
        <w:t>(This link provides self-care strategies, several embedded links for students, survivors and family members, community members and Indigenous peoples)</w:t>
      </w:r>
    </w:p>
    <w:p w14:paraId="3BAA4B76" w14:textId="77777777" w:rsidR="00E33510" w:rsidRPr="00E33510" w:rsidRDefault="00E33510" w:rsidP="00E33510">
      <w:pPr>
        <w:rPr>
          <w:rFonts w:ascii="Calibri" w:eastAsia="Times New Roman" w:hAnsi="Calibri" w:cs="Calibri"/>
          <w:color w:val="000000"/>
          <w:sz w:val="22"/>
          <w:szCs w:val="22"/>
        </w:rPr>
      </w:pPr>
      <w:hyperlink r:id="rId5" w:tooltip="https://www.fnha.ca/" w:history="1">
        <w:r w:rsidRPr="00E33510">
          <w:rPr>
            <w:rFonts w:ascii="Calibri" w:eastAsia="Times New Roman" w:hAnsi="Calibri" w:cs="Calibri"/>
            <w:color w:val="0563C1"/>
            <w:u w:val="single"/>
          </w:rPr>
          <w:t>First Nations Health Authority (fnha.ca)</w:t>
        </w:r>
      </w:hyperlink>
    </w:p>
    <w:p w14:paraId="0F1DBCEB" w14:textId="77777777" w:rsidR="00E33510" w:rsidRPr="00E33510" w:rsidRDefault="00E33510" w:rsidP="00E3351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33510">
        <w:rPr>
          <w:rFonts w:ascii="Calibri" w:eastAsia="Times New Roman" w:hAnsi="Calibri" w:cs="Calibri"/>
          <w:color w:val="000000"/>
        </w:rPr>
        <w:t>(Comprehensive supports varying from traditional healing, mental wellness, tips guides and resources) </w:t>
      </w:r>
    </w:p>
    <w:p w14:paraId="02E54F0D" w14:textId="77777777" w:rsidR="00E33510" w:rsidRPr="00E33510" w:rsidRDefault="00E33510" w:rsidP="00E3351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33510">
        <w:rPr>
          <w:rFonts w:ascii="Calibri" w:eastAsia="Times New Roman" w:hAnsi="Calibri" w:cs="Calibri"/>
          <w:color w:val="000000"/>
        </w:rPr>
        <w:t> </w:t>
      </w:r>
    </w:p>
    <w:p w14:paraId="32166ABC" w14:textId="77777777" w:rsidR="00E33510" w:rsidRPr="00E33510" w:rsidRDefault="00E33510" w:rsidP="00E33510">
      <w:pPr>
        <w:rPr>
          <w:rFonts w:ascii="Calibri" w:eastAsia="Times New Roman" w:hAnsi="Calibri" w:cs="Calibri"/>
          <w:color w:val="000000"/>
          <w:sz w:val="22"/>
          <w:szCs w:val="22"/>
        </w:rPr>
      </w:pPr>
      <w:hyperlink r:id="rId6" w:tooltip="https://www.mnbc.ca/news/2021/new-mental-health-supports-for-metis-people-in-bc/" w:history="1">
        <w:r w:rsidRPr="00E33510">
          <w:rPr>
            <w:rFonts w:ascii="Calibri" w:eastAsia="Times New Roman" w:hAnsi="Calibri" w:cs="Calibri"/>
            <w:color w:val="0563C1"/>
            <w:u w:val="single"/>
          </w:rPr>
          <w:t>NEW MENTAL HEALTH SUPPORTS FOR MÉTIS PEOPLE IN BC – Métis Nation British Columbia (mnbc.ca)</w:t>
        </w:r>
      </w:hyperlink>
    </w:p>
    <w:p w14:paraId="21096CF1" w14:textId="77777777" w:rsidR="00E33510" w:rsidRPr="00E33510" w:rsidRDefault="00E33510" w:rsidP="00E3351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33510">
        <w:rPr>
          <w:rFonts w:ascii="Calibri" w:eastAsia="Times New Roman" w:hAnsi="Calibri" w:cs="Calibri"/>
          <w:color w:val="000000"/>
        </w:rPr>
        <w:t>(Pilot program providing Métis youth and adults in B.C. with funding for counselling) </w:t>
      </w:r>
    </w:p>
    <w:p w14:paraId="01A51E57" w14:textId="77777777" w:rsidR="00E33510" w:rsidRPr="00E33510" w:rsidRDefault="00E33510" w:rsidP="00E3351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33510">
        <w:rPr>
          <w:rFonts w:ascii="Calibri" w:eastAsia="Times New Roman" w:hAnsi="Calibri" w:cs="Calibri"/>
          <w:color w:val="000000"/>
        </w:rPr>
        <w:t> </w:t>
      </w:r>
    </w:p>
    <w:p w14:paraId="36899957" w14:textId="77777777" w:rsidR="00E33510" w:rsidRPr="00E33510" w:rsidRDefault="00E33510" w:rsidP="00E33510">
      <w:pPr>
        <w:rPr>
          <w:rFonts w:ascii="Calibri" w:eastAsia="Times New Roman" w:hAnsi="Calibri" w:cs="Calibri"/>
          <w:color w:val="000000"/>
          <w:sz w:val="22"/>
          <w:szCs w:val="22"/>
        </w:rPr>
      </w:pPr>
      <w:hyperlink r:id="rId7" w:history="1">
        <w:r w:rsidRPr="00E33510">
          <w:rPr>
            <w:rFonts w:ascii="Calibri" w:eastAsia="Times New Roman" w:hAnsi="Calibri" w:cs="Calibri"/>
            <w:color w:val="0563C1"/>
            <w:u w:val="single"/>
          </w:rPr>
          <w:t>PUBLICATION-Mental-Health-and-Resiliency-Supports-2020-05-01b.pdf (fnesc.ca)</w:t>
        </w:r>
      </w:hyperlink>
    </w:p>
    <w:p w14:paraId="57CC7F1D" w14:textId="77777777" w:rsidR="00E33510" w:rsidRPr="00E33510" w:rsidRDefault="00E33510" w:rsidP="00E3351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33510">
        <w:rPr>
          <w:rFonts w:ascii="Calibri" w:eastAsia="Times New Roman" w:hAnsi="Calibri" w:cs="Calibri"/>
          <w:color w:val="000000"/>
        </w:rPr>
        <w:t>(Comprehensive list of Mental Health and Resiliency supports from FNESC)</w:t>
      </w:r>
    </w:p>
    <w:p w14:paraId="5B355F0A" w14:textId="77777777" w:rsidR="00E33510" w:rsidRPr="00E33510" w:rsidRDefault="00E33510" w:rsidP="00E3351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33510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98BE4DE" w14:textId="77777777" w:rsidR="00E33510" w:rsidRPr="00E33510" w:rsidRDefault="00E33510" w:rsidP="00E33510">
      <w:pPr>
        <w:rPr>
          <w:rFonts w:ascii="-webkit-standard" w:eastAsia="Times New Roman" w:hAnsi="-webkit-standard" w:cs="Times New Roman"/>
          <w:color w:val="000000"/>
        </w:rPr>
      </w:pPr>
      <w:r w:rsidRPr="00E33510">
        <w:rPr>
          <w:rFonts w:ascii="Calibri" w:eastAsia="Times New Roman" w:hAnsi="Calibri" w:cs="Calibri"/>
          <w:b/>
          <w:bCs/>
          <w:color w:val="2C2C2C"/>
          <w:bdr w:val="none" w:sz="0" w:space="0" w:color="auto" w:frame="1"/>
        </w:rPr>
        <w:t>24/7 supports</w:t>
      </w:r>
    </w:p>
    <w:p w14:paraId="76D7D124" w14:textId="77777777" w:rsidR="00E33510" w:rsidRPr="00E33510" w:rsidRDefault="00E33510" w:rsidP="00E33510">
      <w:pPr>
        <w:rPr>
          <w:rFonts w:ascii="-webkit-standard" w:eastAsia="Times New Roman" w:hAnsi="-webkit-standard" w:cs="Times New Roman"/>
          <w:color w:val="000000"/>
        </w:rPr>
      </w:pPr>
      <w:hyperlink r:id="rId8" w:tgtFrame="_blank" w:history="1">
        <w:r w:rsidRPr="00E33510">
          <w:rPr>
            <w:rFonts w:ascii="-webkit-standard" w:eastAsia="Times New Roman" w:hAnsi="-webkit-standard" w:cs="Times New Roman"/>
            <w:color w:val="005FFF"/>
            <w:u w:val="single"/>
            <w:bdr w:val="none" w:sz="0" w:space="0" w:color="auto" w:frame="1"/>
          </w:rPr>
          <w:t>KUU-US Crisis Line</w:t>
        </w:r>
      </w:hyperlink>
    </w:p>
    <w:p w14:paraId="507F50A2" w14:textId="77777777" w:rsidR="00E33510" w:rsidRPr="00E33510" w:rsidRDefault="00E33510" w:rsidP="00E33510">
      <w:pPr>
        <w:rPr>
          <w:rFonts w:ascii="-webkit-standard" w:eastAsia="Times New Roman" w:hAnsi="-webkit-standard" w:cs="Times New Roman"/>
          <w:color w:val="000000"/>
        </w:rPr>
      </w:pPr>
      <w:r w:rsidRPr="00E33510">
        <w:rPr>
          <w:rFonts w:ascii="-webkit-standard" w:eastAsia="Times New Roman" w:hAnsi="-webkit-standard" w:cs="Times New Roman"/>
          <w:color w:val="2C2C2C"/>
        </w:rPr>
        <w:t>1-800-588-8717</w:t>
      </w:r>
    </w:p>
    <w:p w14:paraId="3F4528C0" w14:textId="77777777" w:rsidR="00E33510" w:rsidRPr="00E33510" w:rsidRDefault="00E33510" w:rsidP="00E33510">
      <w:pPr>
        <w:rPr>
          <w:rFonts w:ascii="-webkit-standard" w:eastAsia="Times New Roman" w:hAnsi="-webkit-standard" w:cs="Times New Roman"/>
          <w:color w:val="000000"/>
        </w:rPr>
      </w:pPr>
      <w:r w:rsidRPr="00E33510">
        <w:rPr>
          <w:rFonts w:ascii="-webkit-standard" w:eastAsia="Times New Roman" w:hAnsi="-webkit-standard" w:cs="Times New Roman"/>
          <w:color w:val="2C2C2C"/>
        </w:rPr>
        <w:t> </w:t>
      </w:r>
    </w:p>
    <w:p w14:paraId="5B3915AE" w14:textId="77777777" w:rsidR="00E33510" w:rsidRPr="00E33510" w:rsidRDefault="00E33510" w:rsidP="00E33510">
      <w:pPr>
        <w:rPr>
          <w:rFonts w:ascii="-webkit-standard" w:eastAsia="Times New Roman" w:hAnsi="-webkit-standard" w:cs="Times New Roman"/>
          <w:color w:val="000000"/>
        </w:rPr>
      </w:pPr>
      <w:hyperlink r:id="rId9" w:tgtFrame="_blank" w:history="1">
        <w:r w:rsidRPr="00E33510">
          <w:rPr>
            <w:rFonts w:ascii="-webkit-standard" w:eastAsia="Times New Roman" w:hAnsi="-webkit-standard" w:cs="Times New Roman"/>
            <w:color w:val="005FFF"/>
            <w:u w:val="single"/>
            <w:bdr w:val="none" w:sz="0" w:space="0" w:color="auto" w:frame="1"/>
          </w:rPr>
          <w:t>Indian Residential School Survivors and Family</w:t>
        </w:r>
      </w:hyperlink>
    </w:p>
    <w:p w14:paraId="38019C70" w14:textId="77777777" w:rsidR="00E33510" w:rsidRPr="00E33510" w:rsidRDefault="00E33510" w:rsidP="00E33510">
      <w:pPr>
        <w:rPr>
          <w:rFonts w:ascii="-webkit-standard" w:eastAsia="Times New Roman" w:hAnsi="-webkit-standard" w:cs="Times New Roman"/>
          <w:color w:val="000000"/>
        </w:rPr>
      </w:pPr>
      <w:r w:rsidRPr="00E33510">
        <w:rPr>
          <w:rFonts w:ascii="-webkit-standard" w:eastAsia="Times New Roman" w:hAnsi="-webkit-standard" w:cs="Times New Roman"/>
          <w:color w:val="2C2C2C"/>
        </w:rPr>
        <w:t>1-866-925-4419</w:t>
      </w:r>
    </w:p>
    <w:p w14:paraId="30DB4191" w14:textId="77777777" w:rsidR="00E33510" w:rsidRPr="00E33510" w:rsidRDefault="00E33510" w:rsidP="00E33510">
      <w:pPr>
        <w:rPr>
          <w:rFonts w:ascii="-webkit-standard" w:eastAsia="Times New Roman" w:hAnsi="-webkit-standard" w:cs="Times New Roman"/>
          <w:color w:val="000000"/>
        </w:rPr>
      </w:pPr>
      <w:r w:rsidRPr="00E33510">
        <w:rPr>
          <w:rFonts w:ascii="-webkit-standard" w:eastAsia="Times New Roman" w:hAnsi="-webkit-standard" w:cs="Times New Roman"/>
          <w:color w:val="2C2C2C"/>
        </w:rPr>
        <w:t> </w:t>
      </w:r>
    </w:p>
    <w:p w14:paraId="666F1916" w14:textId="77777777" w:rsidR="00E33510" w:rsidRPr="00E33510" w:rsidRDefault="00E33510" w:rsidP="00E33510">
      <w:pPr>
        <w:rPr>
          <w:rFonts w:ascii="-webkit-standard" w:eastAsia="Times New Roman" w:hAnsi="-webkit-standard" w:cs="Times New Roman"/>
          <w:color w:val="000000"/>
        </w:rPr>
      </w:pPr>
      <w:r w:rsidRPr="00E33510">
        <w:rPr>
          <w:rFonts w:ascii="Calibri" w:eastAsia="Times New Roman" w:hAnsi="Calibri" w:cs="Calibri"/>
          <w:b/>
          <w:bCs/>
          <w:color w:val="2C2C2C"/>
          <w:bdr w:val="none" w:sz="0" w:space="0" w:color="auto" w:frame="1"/>
        </w:rPr>
        <w:t>Mon – Fri, 8am – 8 pm PT:</w:t>
      </w:r>
    </w:p>
    <w:p w14:paraId="4F2250C9" w14:textId="77777777" w:rsidR="00E33510" w:rsidRPr="00E33510" w:rsidRDefault="00E33510" w:rsidP="00E33510">
      <w:pPr>
        <w:rPr>
          <w:rFonts w:ascii="-webkit-standard" w:eastAsia="Times New Roman" w:hAnsi="-webkit-standard" w:cs="Times New Roman"/>
          <w:color w:val="000000"/>
        </w:rPr>
      </w:pPr>
      <w:r w:rsidRPr="00E33510">
        <w:rPr>
          <w:rFonts w:ascii="Calibri" w:eastAsia="Times New Roman" w:hAnsi="Calibri" w:cs="Calibri"/>
          <w:b/>
          <w:bCs/>
          <w:color w:val="2C2C2C"/>
          <w:bdr w:val="none" w:sz="0" w:space="0" w:color="auto" w:frame="1"/>
        </w:rPr>
        <w:t>Weekends, 10 am – 2pm PT:</w:t>
      </w:r>
    </w:p>
    <w:p w14:paraId="72820928" w14:textId="77777777" w:rsidR="00E33510" w:rsidRPr="00E33510" w:rsidRDefault="00E33510" w:rsidP="00E33510">
      <w:pPr>
        <w:rPr>
          <w:rFonts w:ascii="-webkit-standard" w:eastAsia="Times New Roman" w:hAnsi="-webkit-standard" w:cs="Times New Roman"/>
          <w:color w:val="000000"/>
        </w:rPr>
      </w:pPr>
      <w:hyperlink r:id="rId10" w:tgtFrame="_blank" w:history="1">
        <w:proofErr w:type="spellStart"/>
        <w:r w:rsidRPr="00E33510">
          <w:rPr>
            <w:rFonts w:ascii="-webkit-standard" w:eastAsia="Times New Roman" w:hAnsi="-webkit-standard" w:cs="Times New Roman"/>
            <w:color w:val="005FFF"/>
            <w:u w:val="single"/>
            <w:bdr w:val="none" w:sz="0" w:space="0" w:color="auto" w:frame="1"/>
          </w:rPr>
          <w:t>Tsow</w:t>
        </w:r>
        <w:proofErr w:type="spellEnd"/>
        <w:r w:rsidRPr="00E33510">
          <w:rPr>
            <w:rFonts w:ascii="-webkit-standard" w:eastAsia="Times New Roman" w:hAnsi="-webkit-standard" w:cs="Times New Roman"/>
            <w:color w:val="005FFF"/>
            <w:u w:val="single"/>
            <w:bdr w:val="none" w:sz="0" w:space="0" w:color="auto" w:frame="1"/>
          </w:rPr>
          <w:t>-Tun-Le-Lum Society</w:t>
        </w:r>
      </w:hyperlink>
    </w:p>
    <w:p w14:paraId="01A63115" w14:textId="77777777" w:rsidR="00E33510" w:rsidRPr="00E33510" w:rsidRDefault="00E33510" w:rsidP="00E33510">
      <w:pPr>
        <w:rPr>
          <w:rFonts w:ascii="-webkit-standard" w:eastAsia="Times New Roman" w:hAnsi="-webkit-standard" w:cs="Times New Roman"/>
          <w:color w:val="000000"/>
        </w:rPr>
      </w:pPr>
      <w:r w:rsidRPr="00E33510">
        <w:rPr>
          <w:rFonts w:ascii="-webkit-standard" w:eastAsia="Times New Roman" w:hAnsi="-webkit-standard" w:cs="Times New Roman"/>
          <w:color w:val="2C2C2C"/>
        </w:rPr>
        <w:t>1-888-403-3123</w:t>
      </w:r>
    </w:p>
    <w:p w14:paraId="5FB59552" w14:textId="77777777" w:rsidR="00E33510" w:rsidRPr="00E33510" w:rsidRDefault="00E33510" w:rsidP="00E33510">
      <w:pPr>
        <w:rPr>
          <w:rFonts w:ascii="-webkit-standard" w:eastAsia="Times New Roman" w:hAnsi="-webkit-standard" w:cs="Times New Roman"/>
          <w:color w:val="000000"/>
        </w:rPr>
      </w:pPr>
      <w:r w:rsidRPr="00E33510">
        <w:rPr>
          <w:rFonts w:ascii="Calibri" w:eastAsia="Times New Roman" w:hAnsi="Calibri" w:cs="Calibri"/>
          <w:color w:val="000000"/>
        </w:rPr>
        <w:t> </w:t>
      </w:r>
    </w:p>
    <w:p w14:paraId="542E4873" w14:textId="77777777" w:rsidR="00E33510" w:rsidRPr="00E33510" w:rsidRDefault="00E33510" w:rsidP="00E33510">
      <w:pPr>
        <w:rPr>
          <w:rFonts w:ascii="-webkit-standard" w:eastAsia="Times New Roman" w:hAnsi="-webkit-standard" w:cs="Times New Roman"/>
          <w:color w:val="000000"/>
        </w:rPr>
      </w:pPr>
      <w:r w:rsidRPr="00E33510">
        <w:rPr>
          <w:rFonts w:ascii="Calibri" w:eastAsia="Times New Roman" w:hAnsi="Calibri" w:cs="Calibri"/>
          <w:b/>
          <w:bCs/>
          <w:color w:val="2C2C2C"/>
          <w:bdr w:val="none" w:sz="0" w:space="0" w:color="auto" w:frame="1"/>
        </w:rPr>
        <w:t>British Columbia Resources</w:t>
      </w:r>
    </w:p>
    <w:p w14:paraId="0E9E4B08" w14:textId="77777777" w:rsidR="00E33510" w:rsidRPr="00E33510" w:rsidRDefault="00E33510" w:rsidP="00E33510">
      <w:pPr>
        <w:rPr>
          <w:rFonts w:ascii="-webkit-standard" w:eastAsia="Times New Roman" w:hAnsi="-webkit-standard" w:cs="Times New Roman"/>
          <w:color w:val="000000"/>
        </w:rPr>
      </w:pPr>
      <w:hyperlink r:id="rId11" w:tgtFrame="_blank" w:history="1">
        <w:r w:rsidRPr="00E33510">
          <w:rPr>
            <w:rFonts w:ascii="-webkit-standard" w:eastAsia="Times New Roman" w:hAnsi="-webkit-standard" w:cs="Times New Roman"/>
            <w:color w:val="005FFF"/>
            <w:u w:val="single"/>
            <w:bdr w:val="none" w:sz="0" w:space="0" w:color="auto" w:frame="1"/>
          </w:rPr>
          <w:t>Aboriginal Wellness Program</w:t>
        </w:r>
      </w:hyperlink>
    </w:p>
    <w:p w14:paraId="69B130EB" w14:textId="77777777" w:rsidR="00E33510" w:rsidRPr="00E33510" w:rsidRDefault="00E33510" w:rsidP="00E33510">
      <w:pPr>
        <w:rPr>
          <w:rFonts w:ascii="-webkit-standard" w:eastAsia="Times New Roman" w:hAnsi="-webkit-standard" w:cs="Times New Roman"/>
          <w:color w:val="000000"/>
        </w:rPr>
      </w:pPr>
      <w:r w:rsidRPr="00E33510">
        <w:rPr>
          <w:rFonts w:ascii="-webkit-standard" w:eastAsia="Times New Roman" w:hAnsi="-webkit-standard" w:cs="Times New Roman"/>
          <w:color w:val="2C2C2C"/>
        </w:rPr>
        <w:t>604-675-2551 or 1-866-884-0888</w:t>
      </w:r>
    </w:p>
    <w:p w14:paraId="4DAE9E5B" w14:textId="77777777" w:rsidR="00E33510" w:rsidRPr="00E33510" w:rsidRDefault="00E33510" w:rsidP="00E33510">
      <w:pPr>
        <w:rPr>
          <w:rFonts w:ascii="-webkit-standard" w:eastAsia="Times New Roman" w:hAnsi="-webkit-standard" w:cs="Times New Roman"/>
          <w:color w:val="000000"/>
        </w:rPr>
      </w:pPr>
      <w:r w:rsidRPr="00E33510">
        <w:rPr>
          <w:rFonts w:ascii="-webkit-standard" w:eastAsia="Times New Roman" w:hAnsi="-webkit-standard" w:cs="Times New Roman"/>
          <w:color w:val="2C2C2C"/>
        </w:rPr>
        <w:t> </w:t>
      </w:r>
    </w:p>
    <w:p w14:paraId="3EFDF3FB" w14:textId="77777777" w:rsidR="00E33510" w:rsidRPr="00E33510" w:rsidRDefault="00E33510" w:rsidP="00E33510">
      <w:pPr>
        <w:rPr>
          <w:rFonts w:ascii="-webkit-standard" w:eastAsia="Times New Roman" w:hAnsi="-webkit-standard" w:cs="Times New Roman"/>
          <w:color w:val="000000"/>
        </w:rPr>
      </w:pPr>
      <w:hyperlink r:id="rId12" w:tgtFrame="_blank" w:history="1">
        <w:r w:rsidRPr="00E33510">
          <w:rPr>
            <w:rFonts w:ascii="-webkit-standard" w:eastAsia="Times New Roman" w:hAnsi="-webkit-standard" w:cs="Times New Roman"/>
            <w:color w:val="005FFF"/>
            <w:u w:val="single"/>
            <w:bdr w:val="none" w:sz="0" w:space="0" w:color="auto" w:frame="1"/>
          </w:rPr>
          <w:t>Canadian Mental Health Association - British Columbia Division</w:t>
        </w:r>
      </w:hyperlink>
    </w:p>
    <w:p w14:paraId="2F85C5BE" w14:textId="77777777" w:rsidR="00E33510" w:rsidRPr="00E33510" w:rsidRDefault="00E33510" w:rsidP="00E33510">
      <w:pPr>
        <w:rPr>
          <w:rFonts w:ascii="-webkit-standard" w:eastAsia="Times New Roman" w:hAnsi="-webkit-standard" w:cs="Times New Roman"/>
          <w:color w:val="000000"/>
        </w:rPr>
      </w:pPr>
      <w:r w:rsidRPr="00E33510">
        <w:rPr>
          <w:rFonts w:ascii="-webkit-standard" w:eastAsia="Times New Roman" w:hAnsi="-webkit-standard" w:cs="Times New Roman"/>
          <w:color w:val="2C2C2C"/>
        </w:rPr>
        <w:t>1-800-555-8222</w:t>
      </w:r>
    </w:p>
    <w:p w14:paraId="39FFD088" w14:textId="77777777" w:rsidR="00E33510" w:rsidRPr="00E33510" w:rsidRDefault="00E33510" w:rsidP="00E33510">
      <w:pPr>
        <w:rPr>
          <w:rFonts w:ascii="-webkit-standard" w:eastAsia="Times New Roman" w:hAnsi="-webkit-standard" w:cs="Times New Roman"/>
          <w:color w:val="000000"/>
        </w:rPr>
      </w:pPr>
      <w:r w:rsidRPr="00E33510">
        <w:rPr>
          <w:rFonts w:ascii="-webkit-standard" w:eastAsia="Times New Roman" w:hAnsi="-webkit-standard" w:cs="Times New Roman"/>
          <w:color w:val="2C2C2C"/>
        </w:rPr>
        <w:t> </w:t>
      </w:r>
    </w:p>
    <w:p w14:paraId="25EFC853" w14:textId="77777777" w:rsidR="00E33510" w:rsidRPr="00E33510" w:rsidRDefault="00E33510" w:rsidP="00E33510">
      <w:pPr>
        <w:rPr>
          <w:rFonts w:ascii="-webkit-standard" w:eastAsia="Times New Roman" w:hAnsi="-webkit-standard" w:cs="Times New Roman"/>
          <w:color w:val="000000"/>
        </w:rPr>
      </w:pPr>
      <w:hyperlink r:id="rId13" w:tgtFrame="_blank" w:history="1">
        <w:proofErr w:type="spellStart"/>
        <w:r w:rsidRPr="00E33510">
          <w:rPr>
            <w:rFonts w:ascii="-webkit-standard" w:eastAsia="Times New Roman" w:hAnsi="-webkit-standard" w:cs="Times New Roman"/>
            <w:color w:val="005FFF"/>
            <w:u w:val="single"/>
            <w:bdr w:val="none" w:sz="0" w:space="0" w:color="auto" w:frame="1"/>
          </w:rPr>
          <w:t>HeretoHelp</w:t>
        </w:r>
        <w:proofErr w:type="spellEnd"/>
      </w:hyperlink>
    </w:p>
    <w:p w14:paraId="7AE4E699" w14:textId="77777777" w:rsidR="00E33510" w:rsidRPr="00E33510" w:rsidRDefault="00E33510" w:rsidP="00E33510">
      <w:pPr>
        <w:rPr>
          <w:rFonts w:ascii="-webkit-standard" w:eastAsia="Times New Roman" w:hAnsi="-webkit-standard" w:cs="Times New Roman"/>
          <w:color w:val="000000"/>
        </w:rPr>
      </w:pPr>
      <w:r w:rsidRPr="00E33510">
        <w:rPr>
          <w:rFonts w:ascii="-webkit-standard" w:eastAsia="Times New Roman" w:hAnsi="-webkit-standard" w:cs="Times New Roman"/>
          <w:color w:val="2C2C2C"/>
        </w:rPr>
        <w:t>1-800-661-2121</w:t>
      </w:r>
    </w:p>
    <w:p w14:paraId="3A6F829A" w14:textId="77777777" w:rsidR="00E33510" w:rsidRPr="00E33510" w:rsidRDefault="00E33510" w:rsidP="00E33510">
      <w:pPr>
        <w:rPr>
          <w:rFonts w:ascii="-webkit-standard" w:eastAsia="Times New Roman" w:hAnsi="-webkit-standard" w:cs="Times New Roman"/>
          <w:color w:val="000000"/>
        </w:rPr>
      </w:pPr>
      <w:r w:rsidRPr="00E33510">
        <w:rPr>
          <w:rFonts w:ascii="Calibri" w:eastAsia="Times New Roman" w:hAnsi="Calibri" w:cs="Calibri"/>
          <w:color w:val="000000"/>
        </w:rPr>
        <w:t> </w:t>
      </w:r>
    </w:p>
    <w:p w14:paraId="62F23412" w14:textId="77777777" w:rsidR="00E33510" w:rsidRPr="00E33510" w:rsidRDefault="00E33510" w:rsidP="00E33510">
      <w:pPr>
        <w:rPr>
          <w:rFonts w:ascii="-webkit-standard" w:eastAsia="Times New Roman" w:hAnsi="-webkit-standard" w:cs="Times New Roman"/>
          <w:color w:val="000000"/>
        </w:rPr>
      </w:pPr>
      <w:r w:rsidRPr="00E33510">
        <w:rPr>
          <w:rFonts w:ascii="Calibri" w:eastAsia="Times New Roman" w:hAnsi="Calibri" w:cs="Calibri"/>
          <w:b/>
          <w:bCs/>
          <w:color w:val="2C2C2C"/>
          <w:bdr w:val="none" w:sz="0" w:space="0" w:color="auto" w:frame="1"/>
        </w:rPr>
        <w:t>National Crisis Hotlines</w:t>
      </w:r>
    </w:p>
    <w:p w14:paraId="00C4867C" w14:textId="77777777" w:rsidR="00E33510" w:rsidRPr="00E33510" w:rsidRDefault="00E33510" w:rsidP="00E33510">
      <w:pPr>
        <w:rPr>
          <w:rFonts w:ascii="-webkit-standard" w:eastAsia="Times New Roman" w:hAnsi="-webkit-standard" w:cs="Times New Roman"/>
          <w:color w:val="000000"/>
        </w:rPr>
      </w:pPr>
      <w:hyperlink r:id="rId14" w:tgtFrame="_blank" w:history="1">
        <w:r w:rsidRPr="00E33510">
          <w:rPr>
            <w:rFonts w:ascii="-webkit-standard" w:eastAsia="Times New Roman" w:hAnsi="-webkit-standard" w:cs="Times New Roman"/>
            <w:color w:val="005FFF"/>
            <w:u w:val="single"/>
            <w:bdr w:val="none" w:sz="0" w:space="0" w:color="auto" w:frame="1"/>
          </w:rPr>
          <w:t>Kids Help Phone</w:t>
        </w:r>
      </w:hyperlink>
    </w:p>
    <w:p w14:paraId="0E6804C3" w14:textId="77777777" w:rsidR="00E33510" w:rsidRPr="00E33510" w:rsidRDefault="00E33510" w:rsidP="00E33510">
      <w:pPr>
        <w:rPr>
          <w:rFonts w:ascii="-webkit-standard" w:eastAsia="Times New Roman" w:hAnsi="-webkit-standard" w:cs="Times New Roman"/>
          <w:color w:val="000000"/>
        </w:rPr>
      </w:pPr>
      <w:r w:rsidRPr="00E33510">
        <w:rPr>
          <w:rFonts w:ascii="-webkit-standard" w:eastAsia="Times New Roman" w:hAnsi="-webkit-standard" w:cs="Times New Roman"/>
          <w:color w:val="2C2C2C"/>
        </w:rPr>
        <w:t>1-800-668-6868</w:t>
      </w:r>
    </w:p>
    <w:p w14:paraId="478B6BC8" w14:textId="77777777" w:rsidR="00E33510" w:rsidRPr="00E33510" w:rsidRDefault="00E33510" w:rsidP="00E33510">
      <w:pPr>
        <w:rPr>
          <w:rFonts w:ascii="-webkit-standard" w:eastAsia="Times New Roman" w:hAnsi="-webkit-standard" w:cs="Times New Roman"/>
          <w:color w:val="000000"/>
        </w:rPr>
      </w:pPr>
      <w:r w:rsidRPr="00E33510">
        <w:rPr>
          <w:rFonts w:ascii="-webkit-standard" w:eastAsia="Times New Roman" w:hAnsi="-webkit-standard" w:cs="Times New Roman"/>
          <w:color w:val="2C2C2C"/>
        </w:rPr>
        <w:t> </w:t>
      </w:r>
    </w:p>
    <w:p w14:paraId="4AB2ACD0" w14:textId="77777777" w:rsidR="00E33510" w:rsidRPr="00E33510" w:rsidRDefault="00E33510" w:rsidP="00E33510">
      <w:pPr>
        <w:rPr>
          <w:rFonts w:ascii="-webkit-standard" w:eastAsia="Times New Roman" w:hAnsi="-webkit-standard" w:cs="Times New Roman"/>
          <w:color w:val="000000"/>
        </w:rPr>
      </w:pPr>
      <w:hyperlink r:id="rId15" w:tgtFrame="_blank" w:history="1">
        <w:r w:rsidRPr="00E33510">
          <w:rPr>
            <w:rFonts w:ascii="-webkit-standard" w:eastAsia="Times New Roman" w:hAnsi="-webkit-standard" w:cs="Times New Roman"/>
            <w:color w:val="005FFF"/>
            <w:u w:val="single"/>
            <w:bdr w:val="none" w:sz="0" w:space="0" w:color="auto" w:frame="1"/>
          </w:rPr>
          <w:t>Crisis Services Canada</w:t>
        </w:r>
      </w:hyperlink>
    </w:p>
    <w:p w14:paraId="439C7EEE" w14:textId="77777777" w:rsidR="00E33510" w:rsidRPr="00E33510" w:rsidRDefault="00E33510" w:rsidP="00E33510">
      <w:pPr>
        <w:rPr>
          <w:rFonts w:ascii="-webkit-standard" w:eastAsia="Times New Roman" w:hAnsi="-webkit-standard" w:cs="Times New Roman"/>
          <w:color w:val="000000"/>
        </w:rPr>
      </w:pPr>
      <w:r w:rsidRPr="00E33510">
        <w:rPr>
          <w:rFonts w:ascii="-webkit-standard" w:eastAsia="Times New Roman" w:hAnsi="-webkit-standard" w:cs="Times New Roman"/>
          <w:color w:val="2C2C2C"/>
        </w:rPr>
        <w:t>1-833-456-4566 or text 45645</w:t>
      </w:r>
    </w:p>
    <w:p w14:paraId="65BE425B" w14:textId="77777777" w:rsidR="00E33510" w:rsidRPr="00E33510" w:rsidRDefault="00E33510" w:rsidP="00E33510">
      <w:pPr>
        <w:rPr>
          <w:rFonts w:ascii="-webkit-standard" w:eastAsia="Times New Roman" w:hAnsi="-webkit-standard" w:cs="Times New Roman"/>
          <w:color w:val="000000"/>
        </w:rPr>
      </w:pPr>
      <w:r w:rsidRPr="00E33510">
        <w:rPr>
          <w:rFonts w:ascii="-webkit-standard" w:eastAsia="Times New Roman" w:hAnsi="-webkit-standard" w:cs="Times New Roman"/>
          <w:color w:val="2C2C2C"/>
        </w:rPr>
        <w:t> </w:t>
      </w:r>
    </w:p>
    <w:p w14:paraId="4F048B5A" w14:textId="77777777" w:rsidR="00E33510" w:rsidRPr="00E33510" w:rsidRDefault="00E33510" w:rsidP="00E33510">
      <w:pPr>
        <w:rPr>
          <w:rFonts w:ascii="-webkit-standard" w:eastAsia="Times New Roman" w:hAnsi="-webkit-standard" w:cs="Times New Roman"/>
          <w:color w:val="000000"/>
        </w:rPr>
      </w:pPr>
      <w:hyperlink r:id="rId16" w:tgtFrame="_blank" w:history="1">
        <w:r w:rsidRPr="00E33510">
          <w:rPr>
            <w:rFonts w:ascii="-webkit-standard" w:eastAsia="Times New Roman" w:hAnsi="-webkit-standard" w:cs="Times New Roman"/>
            <w:color w:val="005FFF"/>
            <w:u w:val="single"/>
            <w:bdr w:val="none" w:sz="0" w:space="0" w:color="auto" w:frame="1"/>
          </w:rPr>
          <w:t>First Nations and Inuit Hope for Wellness Help Line</w:t>
        </w:r>
      </w:hyperlink>
    </w:p>
    <w:p w14:paraId="610C882E" w14:textId="1B444F39" w:rsidR="00966436" w:rsidRPr="00E33510" w:rsidRDefault="00E33510">
      <w:pPr>
        <w:rPr>
          <w:rFonts w:ascii="-webkit-standard" w:eastAsia="Times New Roman" w:hAnsi="-webkit-standard" w:cs="Times New Roman"/>
          <w:color w:val="000000"/>
        </w:rPr>
      </w:pPr>
      <w:r w:rsidRPr="00E33510">
        <w:rPr>
          <w:rFonts w:ascii="-webkit-standard" w:eastAsia="Times New Roman" w:hAnsi="-webkit-standard" w:cs="Times New Roman"/>
          <w:color w:val="2C2C2C"/>
        </w:rPr>
        <w:t>1</w:t>
      </w:r>
      <w:r w:rsidRPr="00E33510">
        <w:rPr>
          <w:rFonts w:ascii="-webkit-standard" w:eastAsia="Times New Roman" w:hAnsi="-webkit-standard" w:cs="Times New Roman"/>
          <w:color w:val="2C2C2C"/>
        </w:rPr>
        <w:noBreakHyphen/>
        <w:t>855</w:t>
      </w:r>
      <w:r w:rsidRPr="00E33510">
        <w:rPr>
          <w:rFonts w:ascii="-webkit-standard" w:eastAsia="Times New Roman" w:hAnsi="-webkit-standard" w:cs="Times New Roman"/>
          <w:color w:val="2C2C2C"/>
        </w:rPr>
        <w:noBreakHyphen/>
        <w:t>242-3310</w:t>
      </w:r>
    </w:p>
    <w:sectPr w:rsidR="00966436" w:rsidRPr="00E33510" w:rsidSect="00E33510">
      <w:pgSz w:w="12240" w:h="15840"/>
      <w:pgMar w:top="1440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811"/>
    <w:rsid w:val="00813811"/>
    <w:rsid w:val="00966436"/>
    <w:rsid w:val="00E3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3C48D1"/>
  <w15:docId w15:val="{765F440F-7570-B74E-82A6-1E398D56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351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33510"/>
  </w:style>
  <w:style w:type="paragraph" w:styleId="NormalWeb">
    <w:name w:val="Normal (Web)"/>
    <w:basedOn w:val="Normal"/>
    <w:uiPriority w:val="99"/>
    <w:semiHidden/>
    <w:unhideWhenUsed/>
    <w:rsid w:val="00E335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335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4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u-uscrisisline.com/" TargetMode="External"/><Relationship Id="rId13" Type="http://schemas.openxmlformats.org/officeDocument/2006/relationships/hyperlink" Target="https://www.heretohelp.bc.ca/connect/community-resource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hyperlink" Target="http://www.fnesc.ca/wp/wp-content/uploads/2020/05/PUBLICATION-Mental-Health-and-Resiliency-Supports-2020-05-01b.pdf" TargetMode="External"/><Relationship Id="rId12" Type="http://schemas.openxmlformats.org/officeDocument/2006/relationships/hyperlink" Target="http://www.cmha.bc.ca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hopeforwellness.ca/" TargetMode="Externa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www.mnbc.ca/news/2021/new-mental-health-supports-for-metis-people-in-bc/" TargetMode="External"/><Relationship Id="rId11" Type="http://schemas.openxmlformats.org/officeDocument/2006/relationships/hyperlink" Target="http://www.vch.ca/your-care/aboriginal-health" TargetMode="External"/><Relationship Id="rId5" Type="http://schemas.openxmlformats.org/officeDocument/2006/relationships/hyperlink" Target="https://www.fnha.ca/" TargetMode="External"/><Relationship Id="rId15" Type="http://schemas.openxmlformats.org/officeDocument/2006/relationships/hyperlink" Target="http://www.crisisservicescanada.ca/" TargetMode="External"/><Relationship Id="rId10" Type="http://schemas.openxmlformats.org/officeDocument/2006/relationships/hyperlink" Target="https://www.tsowtunlelum.org/" TargetMode="External"/><Relationship Id="rId19" Type="http://schemas.openxmlformats.org/officeDocument/2006/relationships/customXml" Target="../customXml/item1.xml"/><Relationship Id="rId4" Type="http://schemas.openxmlformats.org/officeDocument/2006/relationships/hyperlink" Target="https://irshdc.ubc.ca/for-survivors/healing-and-wellness-resources/" TargetMode="External"/><Relationship Id="rId9" Type="http://schemas.openxmlformats.org/officeDocument/2006/relationships/hyperlink" Target="https://www.irsss.ca/faqs/how-do-i-reach-the-24-hour-crisis-line" TargetMode="External"/><Relationship Id="rId14" Type="http://schemas.openxmlformats.org/officeDocument/2006/relationships/hyperlink" Target="http://www.kidshelpphone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3A825A67F8042BC61E5BD29B4E81D" ma:contentTypeVersion="1" ma:contentTypeDescription="Create a new document." ma:contentTypeScope="" ma:versionID="80b1858215b64ad48b4a028c51776f0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2B6C5A-7664-4EBB-81A5-93CDE39EEBDC}"/>
</file>

<file path=customXml/itemProps2.xml><?xml version="1.0" encoding="utf-8"?>
<ds:datastoreItem xmlns:ds="http://schemas.openxmlformats.org/officeDocument/2006/customXml" ds:itemID="{9766DCE9-7BD0-441D-8514-A09C2C7092D0}"/>
</file>

<file path=customXml/itemProps3.xml><?xml version="1.0" encoding="utf-8"?>
<ds:datastoreItem xmlns:ds="http://schemas.openxmlformats.org/officeDocument/2006/customXml" ds:itemID="{499E5010-5661-4B73-AC74-3DCBB4D26681}"/>
</file>

<file path=docProps/app.xml><?xml version="1.0" encoding="utf-8"?>
<Properties xmlns="http://schemas.openxmlformats.org/officeDocument/2006/extended-properties" xmlns:vt="http://schemas.openxmlformats.org/officeDocument/2006/docPropsVTypes">
  <Template>Mental health Supports for Staff and Students.docx</Template>
  <TotalTime>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Juanita Coltman</dc:creator>
  <cp:keywords/>
  <dc:description/>
  <cp:lastModifiedBy>Juanita Coltman</cp:lastModifiedBy>
  <cp:revision>1</cp:revision>
  <dcterms:created xsi:type="dcterms:W3CDTF">2021-05-27T19:03:00Z</dcterms:created>
  <dcterms:modified xsi:type="dcterms:W3CDTF">2021-06-01T15:10:00Z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0x0101006463A825A67F8042BC61E5BD29B4E81D</vt:lpwstr>
  </property>
</Properties>
</file>